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33" w:rsidRDefault="009C6833">
      <w:pPr>
        <w:jc w:val="center"/>
      </w:pPr>
      <w:r>
        <w:t>Review Sheet for U.S. History Test on the 1850s</w:t>
      </w:r>
    </w:p>
    <w:p w:rsidR="009C6833" w:rsidRDefault="009C6833">
      <w:pPr>
        <w:jc w:val="center"/>
      </w:pPr>
    </w:p>
    <w:p w:rsidR="009C6833" w:rsidRDefault="009C6833">
      <w:pPr>
        <w:sectPr w:rsidR="009C683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C6833" w:rsidRDefault="009C6833">
      <w:pPr>
        <w:pStyle w:val="Heading1"/>
        <w:rPr>
          <w:u w:val="none"/>
        </w:rPr>
      </w:pPr>
      <w:r>
        <w:lastRenderedPageBreak/>
        <w:t>Terms</w:t>
      </w:r>
      <w:r w:rsidR="005750E3">
        <w:t xml:space="preserve"> (Fill-ins)</w:t>
      </w:r>
    </w:p>
    <w:p w:rsidR="00F66E3D" w:rsidRDefault="00F66E3D">
      <w:r>
        <w:t>Missouri Compromise</w:t>
      </w:r>
    </w:p>
    <w:p w:rsidR="00F66E3D" w:rsidRDefault="00F66E3D">
      <w:r>
        <w:t>36</w:t>
      </w:r>
      <w:r w:rsidRPr="00F66E3D">
        <w:rPr>
          <w:vertAlign w:val="superscript"/>
        </w:rPr>
        <w:t>o</w:t>
      </w:r>
      <w:r>
        <w:t>30’ Line</w:t>
      </w:r>
    </w:p>
    <w:p w:rsidR="009C6833" w:rsidRDefault="009C6833">
      <w:r>
        <w:t>President James Polk</w:t>
      </w:r>
    </w:p>
    <w:p w:rsidR="009C6833" w:rsidRDefault="009C6833">
      <w:r>
        <w:t>John C. Fremont</w:t>
      </w:r>
    </w:p>
    <w:p w:rsidR="009C6833" w:rsidRDefault="009C6833">
      <w:r>
        <w:t>Treaty of Guadaloupe-Hildalgo</w:t>
      </w:r>
    </w:p>
    <w:p w:rsidR="009C6833" w:rsidRDefault="009C6833">
      <w:r>
        <w:t>David Wilmot</w:t>
      </w:r>
    </w:p>
    <w:p w:rsidR="009C6833" w:rsidRDefault="009C6833">
      <w:r>
        <w:t>Stephen Douglas</w:t>
      </w:r>
    </w:p>
    <w:p w:rsidR="00CB7AA7" w:rsidRDefault="00CB7AA7">
      <w:r>
        <w:t>Kansas-Nebraska Act</w:t>
      </w:r>
    </w:p>
    <w:p w:rsidR="009C6833" w:rsidRDefault="009C6833">
      <w:r>
        <w:t>“popular sovereignty”</w:t>
      </w:r>
    </w:p>
    <w:p w:rsidR="009C6833" w:rsidRDefault="009C6833">
      <w:r>
        <w:t>John Brown</w:t>
      </w:r>
    </w:p>
    <w:p w:rsidR="009C6833" w:rsidRDefault="009C6833">
      <w:r>
        <w:t>Pottawatomie Creek</w:t>
      </w:r>
    </w:p>
    <w:p w:rsidR="009C6833" w:rsidRDefault="009C6833">
      <w:r>
        <w:t>“Bleeding Kansas”</w:t>
      </w:r>
    </w:p>
    <w:p w:rsidR="009C6833" w:rsidRDefault="009C6833">
      <w:r>
        <w:t>Charles Sumner</w:t>
      </w:r>
    </w:p>
    <w:p w:rsidR="009C6833" w:rsidRDefault="009C6833">
      <w:r>
        <w:t>Preston Brooks</w:t>
      </w:r>
    </w:p>
    <w:p w:rsidR="009C6833" w:rsidRDefault="009C6833">
      <w:r>
        <w:t>Abraham Lincoln</w:t>
      </w:r>
    </w:p>
    <w:p w:rsidR="009C6833" w:rsidRDefault="009C6833">
      <w:r>
        <w:t>Harper’s Ferry, VA</w:t>
      </w:r>
    </w:p>
    <w:p w:rsidR="009C6833" w:rsidRDefault="009C6833">
      <w:r>
        <w:t>Colonel Robert E. Lee</w:t>
      </w:r>
    </w:p>
    <w:p w:rsidR="009C6833" w:rsidRDefault="009C6833">
      <w:r>
        <w:t>“Lower South”</w:t>
      </w:r>
    </w:p>
    <w:p w:rsidR="009C6833" w:rsidRDefault="009C6833">
      <w:r>
        <w:t>John C. Breckinridge</w:t>
      </w:r>
    </w:p>
    <w:p w:rsidR="009C6833" w:rsidRDefault="009C6833">
      <w:r>
        <w:t>Constitutional Union Party</w:t>
      </w:r>
    </w:p>
    <w:p w:rsidR="009C6833" w:rsidRDefault="009C6833">
      <w:r>
        <w:t>John Bell</w:t>
      </w:r>
    </w:p>
    <w:p w:rsidR="009C6833" w:rsidRDefault="009C6833">
      <w:r>
        <w:t>secessionist</w:t>
      </w:r>
    </w:p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9C6833" w:rsidRDefault="009C6833"/>
    <w:p w:rsidR="00CB7AA7" w:rsidRDefault="00CB7AA7"/>
    <w:p w:rsidR="00CB7AA7" w:rsidRDefault="00CB7AA7"/>
    <w:p w:rsidR="00CB7AA7" w:rsidRDefault="00CB7AA7"/>
    <w:p w:rsidR="00CB7AA7" w:rsidRDefault="00CB7AA7"/>
    <w:p w:rsidR="00CB7AA7" w:rsidRDefault="00CB7AA7"/>
    <w:p w:rsidR="00CB7AA7" w:rsidRDefault="00CB7AA7"/>
    <w:p w:rsidR="00CB7AA7" w:rsidRDefault="00CB7AA7"/>
    <w:p w:rsidR="009C6833" w:rsidRDefault="009C6833"/>
    <w:p w:rsidR="009C6833" w:rsidRDefault="009C6833"/>
    <w:p w:rsidR="009C6833" w:rsidRDefault="009C6833"/>
    <w:p w:rsidR="0042194C" w:rsidRDefault="0042194C"/>
    <w:p w:rsidR="0042194C" w:rsidRDefault="0042194C"/>
    <w:p w:rsidR="0042194C" w:rsidRDefault="0042194C"/>
    <w:p w:rsidR="009C6833" w:rsidRDefault="009C6833">
      <w:pPr>
        <w:pStyle w:val="Heading3"/>
      </w:pPr>
      <w:r>
        <w:lastRenderedPageBreak/>
        <w:t>Potential Short Answer Questions</w:t>
      </w:r>
      <w:r w:rsidR="00F66E3D">
        <w:t xml:space="preserve"> (</w:t>
      </w:r>
      <w:r w:rsidR="00CB7AA7">
        <w:t>3</w:t>
      </w:r>
      <w:r w:rsidR="00F66E3D">
        <w:t xml:space="preserve"> out of </w:t>
      </w:r>
      <w:r w:rsidR="00CB7AA7">
        <w:t>4</w:t>
      </w:r>
      <w:r w:rsidR="00F66E3D">
        <w:t>)</w:t>
      </w:r>
      <w:r w:rsidR="005750E3">
        <w:t xml:space="preserve"> (answer in a paragraph)</w:t>
      </w:r>
    </w:p>
    <w:p w:rsidR="00CB7AA7" w:rsidRDefault="00CB7AA7">
      <w:pPr>
        <w:numPr>
          <w:ilvl w:val="0"/>
          <w:numId w:val="1"/>
        </w:numPr>
      </w:pPr>
      <w:r>
        <w:t>Northerners believed that the Mexican War was a war to expand slavery, while President James K. Polk fought it to fulfill America’s “Manifest Destiny.”  Which side was right and why?</w:t>
      </w:r>
    </w:p>
    <w:p w:rsidR="009C6833" w:rsidRDefault="009C6833">
      <w:pPr>
        <w:numPr>
          <w:ilvl w:val="0"/>
          <w:numId w:val="1"/>
        </w:numPr>
      </w:pPr>
      <w:r>
        <w:t>What was the Wilmot Proviso?</w:t>
      </w:r>
    </w:p>
    <w:p w:rsidR="00CB7AA7" w:rsidRDefault="00CB7AA7">
      <w:pPr>
        <w:numPr>
          <w:ilvl w:val="0"/>
          <w:numId w:val="1"/>
        </w:numPr>
      </w:pPr>
      <w:r>
        <w:t>What was the Freeport Doctrine and why did it make it difficult for Stephen Douglas to be elected to the Presidency?</w:t>
      </w:r>
    </w:p>
    <w:p w:rsidR="009C6833" w:rsidRDefault="009C6833">
      <w:pPr>
        <w:numPr>
          <w:ilvl w:val="0"/>
          <w:numId w:val="1"/>
        </w:numPr>
      </w:pPr>
      <w:r>
        <w:t xml:space="preserve">Why was the case of </w:t>
      </w:r>
      <w:r>
        <w:rPr>
          <w:i/>
          <w:iCs/>
        </w:rPr>
        <w:t>Dred Scott v. Sanford</w:t>
      </w:r>
      <w:r>
        <w:t xml:space="preserve"> so significant?</w:t>
      </w:r>
    </w:p>
    <w:p w:rsidR="00CB7AA7" w:rsidRDefault="00CB7AA7" w:rsidP="00CB7AA7">
      <w:pPr>
        <w:numPr>
          <w:ilvl w:val="0"/>
          <w:numId w:val="1"/>
        </w:numPr>
      </w:pPr>
      <w:r>
        <w:t>Describe John Brown’s Raid and how it impacted the nation.</w:t>
      </w:r>
    </w:p>
    <w:p w:rsidR="00CB7AA7" w:rsidRDefault="00CB7AA7" w:rsidP="00CB7AA7">
      <w:pPr>
        <w:ind w:left="720"/>
      </w:pPr>
    </w:p>
    <w:p w:rsidR="009C6833" w:rsidRDefault="009C6833"/>
    <w:p w:rsidR="009C6833" w:rsidRDefault="009C6833" w:rsidP="005750E3">
      <w:pPr>
        <w:ind w:left="360"/>
      </w:pPr>
    </w:p>
    <w:sectPr w:rsidR="009C6833" w:rsidSect="00BF3271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35F28"/>
    <w:multiLevelType w:val="hybridMultilevel"/>
    <w:tmpl w:val="9C76F858"/>
    <w:lvl w:ilvl="0" w:tplc="0674CE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C27B0"/>
    <w:rsid w:val="002F67AD"/>
    <w:rsid w:val="003C7DA7"/>
    <w:rsid w:val="0042194C"/>
    <w:rsid w:val="005750E3"/>
    <w:rsid w:val="007C27B0"/>
    <w:rsid w:val="00833082"/>
    <w:rsid w:val="009C6833"/>
    <w:rsid w:val="00BF3271"/>
    <w:rsid w:val="00CB7AA7"/>
    <w:rsid w:val="00F15FAA"/>
    <w:rsid w:val="00F66E3D"/>
    <w:rsid w:val="00F93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271"/>
    <w:rPr>
      <w:sz w:val="24"/>
      <w:szCs w:val="24"/>
    </w:rPr>
  </w:style>
  <w:style w:type="paragraph" w:styleId="Heading1">
    <w:name w:val="heading 1"/>
    <w:basedOn w:val="Normal"/>
    <w:next w:val="Normal"/>
    <w:qFormat/>
    <w:rsid w:val="00BF3271"/>
    <w:pPr>
      <w:keepNext/>
      <w:ind w:left="720" w:hanging="72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F3271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BF3271"/>
    <w:pPr>
      <w:keepNext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7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7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Sheet for U</vt:lpstr>
    </vt:vector>
  </TitlesOfParts>
  <Company>Triton Regional School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Sheet for U</dc:title>
  <dc:subject/>
  <dc:creator>Triton Regional Schools</dc:creator>
  <cp:keywords/>
  <dc:description/>
  <cp:lastModifiedBy>dboyle</cp:lastModifiedBy>
  <cp:revision>5</cp:revision>
  <cp:lastPrinted>2009-02-09T12:07:00Z</cp:lastPrinted>
  <dcterms:created xsi:type="dcterms:W3CDTF">2009-02-09T12:08:00Z</dcterms:created>
  <dcterms:modified xsi:type="dcterms:W3CDTF">2011-11-29T13:30:00Z</dcterms:modified>
</cp:coreProperties>
</file>